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932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重庆市荣昌区人民医院</w:t>
      </w:r>
    </w:p>
    <w:p w14:paraId="1475FA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磷酸盐缓冲液(PBS)等科研耗材</w:t>
      </w:r>
    </w:p>
    <w:p w14:paraId="21E4B6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市场调查（询价）公告</w:t>
      </w:r>
    </w:p>
    <w:p w14:paraId="33CDF0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50BDB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为满足医院发展需要，我院拟对下述医疗器械进行采购前产品信息收集，欢迎各潜在供应商来院推介。 </w:t>
      </w:r>
    </w:p>
    <w:p w14:paraId="370820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一、推介产品明细</w:t>
      </w:r>
    </w:p>
    <w:tbl>
      <w:tblPr>
        <w:tblStyle w:val="12"/>
        <w:tblpPr w:leftFromText="180" w:rightFromText="180" w:vertAnchor="text" w:horzAnchor="page" w:tblpX="1814" w:tblpY="401"/>
        <w:tblOverlap w:val="never"/>
        <w:tblW w:w="85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423"/>
        <w:gridCol w:w="2122"/>
        <w:gridCol w:w="849"/>
        <w:gridCol w:w="1239"/>
        <w:gridCol w:w="1177"/>
      </w:tblGrid>
      <w:tr w14:paraId="1E28CB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710" w:type="dxa"/>
            <w:noWrap w:val="0"/>
            <w:vAlign w:val="center"/>
          </w:tcPr>
          <w:p w14:paraId="7F656F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23" w:type="dxa"/>
            <w:noWrap w:val="0"/>
            <w:vAlign w:val="center"/>
          </w:tcPr>
          <w:p w14:paraId="75CFB6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2122" w:type="dxa"/>
            <w:noWrap w:val="0"/>
            <w:vAlign w:val="center"/>
          </w:tcPr>
          <w:p w14:paraId="6CDB7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参考规格型号</w:t>
            </w:r>
          </w:p>
        </w:tc>
        <w:tc>
          <w:tcPr>
            <w:tcW w:w="849" w:type="dxa"/>
            <w:noWrap w:val="0"/>
            <w:vAlign w:val="center"/>
          </w:tcPr>
          <w:p w14:paraId="7833A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需求数量</w:t>
            </w:r>
          </w:p>
        </w:tc>
        <w:tc>
          <w:tcPr>
            <w:tcW w:w="1239" w:type="dxa"/>
            <w:noWrap w:val="0"/>
            <w:vAlign w:val="center"/>
          </w:tcPr>
          <w:p w14:paraId="3C067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预算单价</w:t>
            </w:r>
          </w:p>
        </w:tc>
        <w:tc>
          <w:tcPr>
            <w:tcW w:w="1177" w:type="dxa"/>
            <w:noWrap w:val="0"/>
            <w:vAlign w:val="center"/>
          </w:tcPr>
          <w:p w14:paraId="43C8ED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 w:val="0"/>
                <w:sz w:val="28"/>
                <w:szCs w:val="28"/>
                <w:vertAlign w:val="baseline"/>
                <w:lang w:val="en-US" w:eastAsia="zh-CN"/>
              </w:rPr>
              <w:t>预算总价</w:t>
            </w:r>
          </w:p>
        </w:tc>
      </w:tr>
      <w:tr w14:paraId="79812E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exact"/>
          <w:jc w:val="center"/>
        </w:trPr>
        <w:tc>
          <w:tcPr>
            <w:tcW w:w="710" w:type="dxa"/>
            <w:noWrap w:val="0"/>
            <w:vAlign w:val="center"/>
          </w:tcPr>
          <w:p w14:paraId="458FA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01</w:t>
            </w:r>
          </w:p>
        </w:tc>
        <w:tc>
          <w:tcPr>
            <w:tcW w:w="2423" w:type="dxa"/>
            <w:noWrap w:val="0"/>
            <w:vAlign w:val="center"/>
          </w:tcPr>
          <w:p w14:paraId="00699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磷酸盐缓冲液(PBS)</w:t>
            </w:r>
          </w:p>
        </w:tc>
        <w:tc>
          <w:tcPr>
            <w:tcW w:w="2122" w:type="dxa"/>
            <w:noWrap w:val="0"/>
            <w:vAlign w:val="center"/>
          </w:tcPr>
          <w:p w14:paraId="77CFE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500ml</w:t>
            </w:r>
          </w:p>
        </w:tc>
        <w:tc>
          <w:tcPr>
            <w:tcW w:w="849" w:type="dxa"/>
            <w:noWrap w:val="0"/>
            <w:vAlign w:val="center"/>
          </w:tcPr>
          <w:p w14:paraId="0123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239" w:type="dxa"/>
            <w:noWrap w:val="0"/>
            <w:vAlign w:val="center"/>
          </w:tcPr>
          <w:p w14:paraId="1A24B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177" w:type="dxa"/>
            <w:noWrap w:val="0"/>
            <w:vAlign w:val="center"/>
          </w:tcPr>
          <w:p w14:paraId="16F7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600</w:t>
            </w:r>
          </w:p>
        </w:tc>
      </w:tr>
    </w:tbl>
    <w:p w14:paraId="22435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注：1.参考规格型号仅供各供应商参考功能和尺寸大小等作用，各供应商可根据参考规格型号递交相同功能、尺寸大小类似的任何厂家产品。</w:t>
      </w:r>
    </w:p>
    <w:p w14:paraId="094CE8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FF0000"/>
          <w:sz w:val="32"/>
          <w:szCs w:val="32"/>
          <w:lang w:val="en-US" w:eastAsia="zh-CN"/>
        </w:rPr>
        <w:t>2.凡是已经挂网的产品必须通过药交所交易。</w:t>
      </w:r>
    </w:p>
    <w:p w14:paraId="60B3B1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填写资料及要求。</w:t>
      </w:r>
    </w:p>
    <w:p w14:paraId="2D9AB89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按格式要求填写报价单、相关的资质资料（如生成许可证，检验报告等）、医疗器械经营许可证（如有）、医疗器械注册证/备案证（如有）、生产厂家出具的医疗器械生产许可证/备案证、授权（如有），需提供纸质件（双面打印加盖公章）。电子版资料中，需提供纸质版扫描件（加盖公章）。推荐的每种耗材应当放在单独文件夹，文件夹命名按照附件1对应设备序号编辑，如：“耗材序号+耗材名称”（报价表除外，可多种耗材放在一起）。</w:t>
      </w:r>
    </w:p>
    <w:p w14:paraId="4469C5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三、供应商资质要求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</w:t>
      </w:r>
    </w:p>
    <w:p w14:paraId="28D52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（一）参照《中华人民共和国政府采购法》第二十二条规定；</w:t>
      </w:r>
    </w:p>
    <w:p w14:paraId="60281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（二）本项目的特定资格要求：</w:t>
      </w:r>
    </w:p>
    <w:p w14:paraId="7CFF9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满足产品对应的生产及销售要求。</w:t>
      </w:r>
    </w:p>
    <w:p w14:paraId="47A75B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四、资料递交形式及推介会安排</w:t>
      </w:r>
    </w:p>
    <w:p w14:paraId="283D09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.报名方式：纸质件现场递交或邮寄，邮寄地址：重庆市荣昌区人民医院行政楼二楼设备科（三）；联系人：郑宏宇（18523320837），电子版发送至邮箱zhenghongyua@foxmail.com，电子版邮件命名方式为：耗材序号+耗材名称+公司名称，报名时间以邮箱收到电子版资料的时间为准。</w:t>
      </w:r>
    </w:p>
    <w:p w14:paraId="0B8D8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2.报名起止时间：公告发布之日起至2025年10月17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日17：30。</w:t>
      </w:r>
    </w:p>
    <w:p w14:paraId="2DB700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3.联系电话：023-46331842。</w:t>
      </w:r>
    </w:p>
    <w:p w14:paraId="5AE2B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407493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3C5548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righ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重庆市荣昌区人民医院       </w:t>
      </w:r>
    </w:p>
    <w:p w14:paraId="21E41839">
      <w:pPr>
        <w:pStyle w:val="10"/>
        <w:ind w:left="0" w:leftChars="0" w:firstLine="0" w:firstLineChars="0"/>
        <w:jc w:val="right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2025年10月14日</w:t>
      </w:r>
    </w:p>
    <w:p w14:paraId="16674B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黑体" w:hAnsi="黑体" w:eastAsia="黑体" w:cs="黑体"/>
          <w:color w:val="auto"/>
          <w:kern w:val="0"/>
          <w:sz w:val="44"/>
          <w:szCs w:val="44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44"/>
          <w:szCs w:val="44"/>
          <w:lang w:val="en-US" w:eastAsia="zh-CN" w:bidi="ar"/>
        </w:rPr>
        <w:t>附件1 报价表</w:t>
      </w:r>
    </w:p>
    <w:tbl>
      <w:tblPr>
        <w:tblStyle w:val="12"/>
        <w:tblpPr w:leftFromText="180" w:rightFromText="180" w:vertAnchor="text" w:horzAnchor="page" w:tblpX="1462" w:tblpY="163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738"/>
        <w:gridCol w:w="1741"/>
        <w:gridCol w:w="1273"/>
        <w:gridCol w:w="584"/>
        <w:gridCol w:w="2347"/>
        <w:gridCol w:w="2546"/>
        <w:gridCol w:w="2135"/>
      </w:tblGrid>
      <w:tr w14:paraId="23E2E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2" w:hRule="atLeast"/>
        </w:trPr>
        <w:tc>
          <w:tcPr>
            <w:tcW w:w="282" w:type="pct"/>
            <w:noWrap w:val="0"/>
            <w:vAlign w:val="center"/>
          </w:tcPr>
          <w:p w14:paraId="1E5318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66" w:type="pct"/>
            <w:noWrap w:val="0"/>
            <w:vAlign w:val="center"/>
          </w:tcPr>
          <w:p w14:paraId="50132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  <w:t>耗材名称</w:t>
            </w:r>
          </w:p>
        </w:tc>
        <w:tc>
          <w:tcPr>
            <w:tcW w:w="614" w:type="pct"/>
            <w:noWrap w:val="0"/>
            <w:vAlign w:val="center"/>
          </w:tcPr>
          <w:p w14:paraId="2BADA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449" w:type="pct"/>
            <w:noWrap w:val="0"/>
            <w:vAlign w:val="center"/>
          </w:tcPr>
          <w:p w14:paraId="797D3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  <w:t>报价</w:t>
            </w:r>
          </w:p>
        </w:tc>
        <w:tc>
          <w:tcPr>
            <w:tcW w:w="206" w:type="pct"/>
            <w:noWrap w:val="0"/>
            <w:vAlign w:val="center"/>
          </w:tcPr>
          <w:p w14:paraId="63180E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828" w:type="pct"/>
            <w:noWrap w:val="0"/>
            <w:vAlign w:val="center"/>
          </w:tcPr>
          <w:p w14:paraId="296A1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  <w:t>医保码（或体外诊断试剂代码）</w:t>
            </w:r>
          </w:p>
        </w:tc>
        <w:tc>
          <w:tcPr>
            <w:tcW w:w="898" w:type="pct"/>
            <w:noWrap w:val="0"/>
            <w:vAlign w:val="center"/>
          </w:tcPr>
          <w:p w14:paraId="5F37EB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  <w:t>药交网耗材编码</w:t>
            </w:r>
          </w:p>
        </w:tc>
        <w:tc>
          <w:tcPr>
            <w:tcW w:w="753" w:type="pct"/>
            <w:noWrap w:val="0"/>
            <w:vAlign w:val="center"/>
          </w:tcPr>
          <w:p w14:paraId="334BB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  <w:t>生产厂家</w:t>
            </w:r>
          </w:p>
        </w:tc>
      </w:tr>
      <w:tr w14:paraId="18F31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2" w:type="pct"/>
            <w:noWrap w:val="0"/>
            <w:vAlign w:val="center"/>
          </w:tcPr>
          <w:p w14:paraId="68B71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66" w:type="pct"/>
            <w:noWrap w:val="0"/>
            <w:vAlign w:val="center"/>
          </w:tcPr>
          <w:p w14:paraId="73F56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4" w:type="pct"/>
            <w:noWrap w:val="0"/>
            <w:vAlign w:val="center"/>
          </w:tcPr>
          <w:p w14:paraId="787BDD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49" w:type="pct"/>
            <w:noWrap w:val="0"/>
            <w:vAlign w:val="center"/>
          </w:tcPr>
          <w:p w14:paraId="6CAD2F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6" w:type="pct"/>
            <w:noWrap w:val="0"/>
            <w:vAlign w:val="center"/>
          </w:tcPr>
          <w:p w14:paraId="1CAA8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8" w:type="pct"/>
            <w:noWrap w:val="0"/>
            <w:vAlign w:val="center"/>
          </w:tcPr>
          <w:p w14:paraId="5833F2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 w14:paraId="5E05D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noWrap w:val="0"/>
            <w:vAlign w:val="center"/>
          </w:tcPr>
          <w:p w14:paraId="2EC93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379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2" w:type="pct"/>
            <w:noWrap w:val="0"/>
            <w:vAlign w:val="center"/>
          </w:tcPr>
          <w:p w14:paraId="4954E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66" w:type="pct"/>
            <w:noWrap w:val="0"/>
            <w:vAlign w:val="center"/>
          </w:tcPr>
          <w:p w14:paraId="1972A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614" w:type="pct"/>
            <w:noWrap w:val="0"/>
            <w:vAlign w:val="center"/>
          </w:tcPr>
          <w:p w14:paraId="571D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449" w:type="pct"/>
            <w:noWrap w:val="0"/>
            <w:vAlign w:val="center"/>
          </w:tcPr>
          <w:p w14:paraId="273A59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6" w:type="pct"/>
            <w:noWrap w:val="0"/>
            <w:vAlign w:val="center"/>
          </w:tcPr>
          <w:p w14:paraId="115C8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8" w:type="pct"/>
            <w:noWrap w:val="0"/>
            <w:vAlign w:val="center"/>
          </w:tcPr>
          <w:p w14:paraId="03D9F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 w14:paraId="5B1ED2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noWrap w:val="0"/>
            <w:vAlign w:val="center"/>
          </w:tcPr>
          <w:p w14:paraId="666E3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2319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2" w:type="pct"/>
            <w:noWrap w:val="0"/>
            <w:vAlign w:val="center"/>
          </w:tcPr>
          <w:p w14:paraId="23AF4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966" w:type="pct"/>
            <w:noWrap w:val="0"/>
            <w:vAlign w:val="center"/>
          </w:tcPr>
          <w:p w14:paraId="76EB1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4" w:type="pct"/>
            <w:noWrap w:val="0"/>
            <w:vAlign w:val="center"/>
          </w:tcPr>
          <w:p w14:paraId="3BB8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noWrap w:val="0"/>
            <w:vAlign w:val="center"/>
          </w:tcPr>
          <w:p w14:paraId="6526B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6" w:type="pct"/>
            <w:noWrap w:val="0"/>
            <w:vAlign w:val="center"/>
          </w:tcPr>
          <w:p w14:paraId="2B5E0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8" w:type="pct"/>
            <w:noWrap w:val="0"/>
            <w:vAlign w:val="center"/>
          </w:tcPr>
          <w:p w14:paraId="7A89C1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 w14:paraId="62D1FC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noWrap w:val="0"/>
            <w:vAlign w:val="center"/>
          </w:tcPr>
          <w:p w14:paraId="733398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72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2" w:type="pct"/>
            <w:noWrap w:val="0"/>
            <w:vAlign w:val="center"/>
          </w:tcPr>
          <w:p w14:paraId="2CBBB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966" w:type="pct"/>
            <w:noWrap w:val="0"/>
            <w:vAlign w:val="center"/>
          </w:tcPr>
          <w:p w14:paraId="1B717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4" w:type="pct"/>
            <w:noWrap w:val="0"/>
            <w:vAlign w:val="center"/>
          </w:tcPr>
          <w:p w14:paraId="4F9FE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noWrap w:val="0"/>
            <w:vAlign w:val="center"/>
          </w:tcPr>
          <w:p w14:paraId="5B706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6" w:type="pct"/>
            <w:noWrap w:val="0"/>
            <w:vAlign w:val="center"/>
          </w:tcPr>
          <w:p w14:paraId="7602FE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8" w:type="pct"/>
            <w:noWrap w:val="0"/>
            <w:vAlign w:val="center"/>
          </w:tcPr>
          <w:p w14:paraId="4B6E7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 w14:paraId="7BAD0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noWrap w:val="0"/>
            <w:vAlign w:val="center"/>
          </w:tcPr>
          <w:p w14:paraId="7BDD87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5FC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2" w:type="pct"/>
            <w:noWrap w:val="0"/>
            <w:vAlign w:val="center"/>
          </w:tcPr>
          <w:p w14:paraId="02D60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966" w:type="pct"/>
            <w:noWrap w:val="0"/>
            <w:vAlign w:val="center"/>
          </w:tcPr>
          <w:p w14:paraId="78ECC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4" w:type="pct"/>
            <w:noWrap w:val="0"/>
            <w:vAlign w:val="center"/>
          </w:tcPr>
          <w:p w14:paraId="7EA60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noWrap w:val="0"/>
            <w:vAlign w:val="center"/>
          </w:tcPr>
          <w:p w14:paraId="42E406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6" w:type="pct"/>
            <w:noWrap w:val="0"/>
            <w:vAlign w:val="center"/>
          </w:tcPr>
          <w:p w14:paraId="6D78C2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8" w:type="pct"/>
            <w:noWrap w:val="0"/>
            <w:vAlign w:val="center"/>
          </w:tcPr>
          <w:p w14:paraId="699561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 w14:paraId="1521F0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noWrap w:val="0"/>
            <w:vAlign w:val="center"/>
          </w:tcPr>
          <w:p w14:paraId="55DAF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4943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82" w:type="pct"/>
            <w:noWrap w:val="0"/>
            <w:vAlign w:val="center"/>
          </w:tcPr>
          <w:p w14:paraId="36588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966" w:type="pct"/>
            <w:noWrap w:val="0"/>
            <w:vAlign w:val="center"/>
          </w:tcPr>
          <w:p w14:paraId="5B889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614" w:type="pct"/>
            <w:noWrap w:val="0"/>
            <w:vAlign w:val="center"/>
          </w:tcPr>
          <w:p w14:paraId="15DBC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449" w:type="pct"/>
            <w:noWrap w:val="0"/>
            <w:vAlign w:val="center"/>
          </w:tcPr>
          <w:p w14:paraId="2F18D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206" w:type="pct"/>
            <w:noWrap w:val="0"/>
            <w:vAlign w:val="center"/>
          </w:tcPr>
          <w:p w14:paraId="1F9E4A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828" w:type="pct"/>
            <w:noWrap w:val="0"/>
            <w:vAlign w:val="center"/>
          </w:tcPr>
          <w:p w14:paraId="00D75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98" w:type="pct"/>
            <w:noWrap w:val="0"/>
            <w:vAlign w:val="center"/>
          </w:tcPr>
          <w:p w14:paraId="129B5E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53" w:type="pct"/>
            <w:noWrap w:val="0"/>
            <w:vAlign w:val="center"/>
          </w:tcPr>
          <w:p w14:paraId="54054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Cs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CA4743F">
      <w:pPr>
        <w:pStyle w:val="10"/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注：1.不得调换顺序，如果多规格产品对应同一序号产品可添加新行。</w:t>
      </w:r>
    </w:p>
    <w:p w14:paraId="0574B89F">
      <w:pPr>
        <w:pStyle w:val="10"/>
        <w:numPr>
          <w:ilvl w:val="0"/>
          <w:numId w:val="2"/>
        </w:numPr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lang w:val="en-US" w:eastAsia="zh-CN"/>
        </w:rPr>
        <w:t>如有不报价产品，对应的表格请留空。</w:t>
      </w:r>
    </w:p>
    <w:p w14:paraId="451B053E">
      <w:pPr>
        <w:pStyle w:val="10"/>
        <w:numPr>
          <w:ilvl w:val="0"/>
          <w:numId w:val="2"/>
        </w:numPr>
        <w:ind w:left="0" w:leftChars="0" w:firstLine="0" w:firstLineChars="0"/>
        <w:rPr>
          <w:rFonts w:hint="eastAsia" w:ascii="方正仿宋_GBK" w:hAnsi="方正仿宋_GBK" w:eastAsia="方正仿宋_GBK" w:cs="方正仿宋_GBK"/>
          <w:sz w:val="28"/>
          <w:szCs w:val="36"/>
          <w:highlight w:val="red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28"/>
          <w:szCs w:val="36"/>
          <w:highlight w:val="red"/>
          <w:lang w:val="en-US" w:eastAsia="zh-CN"/>
        </w:rPr>
        <w:t>电子版请附上该表格的word版或excel版。</w:t>
      </w:r>
    </w:p>
    <w:sectPr>
      <w:pgSz w:w="16838" w:h="11906" w:orient="landscape"/>
      <w:pgMar w:top="1803" w:right="1440" w:bottom="1803" w:left="1440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FB2082A-3B97-4DB8-B688-D415FCD56AA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B043CF98-9FFF-4A24-8E92-D7DD3D712FA7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1E56C99D-C02B-4130-9142-8646C4D4DC78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9B3B9">
    <w:pPr>
      <w:pStyle w:val="7"/>
      <w:rPr>
        <w:sz w:val="32"/>
        <w:szCs w:val="32"/>
      </w:rPr>
    </w:pPr>
    <w:r>
      <w:rPr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inside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BC7B0">
                          <w:pPr>
                            <w:pStyle w:val="7"/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zql5uc8AAAAFAQAADwAAAAAAAAABACAA&#10;AAAiAAAAZHJzL2Rvd25yZXYueG1sUEsBAhQAFAAAAAgAh07iQG15XmjdAQAAvgMAAA4AAAAAAAAA&#10;AQAgAAAAHgEAAGRycy9lMm9Eb2MueG1sUEsFBgAAAAAGAAYAWQEAAG0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63BC7B0">
                    <w:pPr>
                      <w:pStyle w:val="7"/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4E5FB8C"/>
    <w:multiLevelType w:val="singleLevel"/>
    <w:tmpl w:val="D4E5FB8C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DF9FBCC"/>
    <w:multiLevelType w:val="singleLevel"/>
    <w:tmpl w:val="7DF9FBC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hyphenationZone w:val="36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Y4ZDY4MGM0MmQyNzljYmUzYTZkNGEyODQ4Y2UxYzIifQ=="/>
  </w:docVars>
  <w:rsids>
    <w:rsidRoot w:val="00000000"/>
    <w:rsid w:val="00413EAE"/>
    <w:rsid w:val="00451D9A"/>
    <w:rsid w:val="005B00F4"/>
    <w:rsid w:val="006C3A71"/>
    <w:rsid w:val="00C8528D"/>
    <w:rsid w:val="00F73936"/>
    <w:rsid w:val="013D5FBE"/>
    <w:rsid w:val="01AD6133"/>
    <w:rsid w:val="01DA6DB7"/>
    <w:rsid w:val="01DB538E"/>
    <w:rsid w:val="025B0B28"/>
    <w:rsid w:val="037A1943"/>
    <w:rsid w:val="03D409A7"/>
    <w:rsid w:val="03F03586"/>
    <w:rsid w:val="03F712A2"/>
    <w:rsid w:val="04652CA4"/>
    <w:rsid w:val="04981526"/>
    <w:rsid w:val="04C924C0"/>
    <w:rsid w:val="04FF1635"/>
    <w:rsid w:val="054F34F5"/>
    <w:rsid w:val="05C10721"/>
    <w:rsid w:val="062A61A8"/>
    <w:rsid w:val="062E5294"/>
    <w:rsid w:val="06456265"/>
    <w:rsid w:val="068C45F4"/>
    <w:rsid w:val="06AC53AB"/>
    <w:rsid w:val="06AE2FE2"/>
    <w:rsid w:val="06C73D8D"/>
    <w:rsid w:val="076B7411"/>
    <w:rsid w:val="076B76AA"/>
    <w:rsid w:val="07A825E9"/>
    <w:rsid w:val="07CF60D0"/>
    <w:rsid w:val="080E7937"/>
    <w:rsid w:val="08131E14"/>
    <w:rsid w:val="08DC3C7C"/>
    <w:rsid w:val="090B5234"/>
    <w:rsid w:val="091F3026"/>
    <w:rsid w:val="098D1162"/>
    <w:rsid w:val="0A895F5A"/>
    <w:rsid w:val="0AD42352"/>
    <w:rsid w:val="0B150D5F"/>
    <w:rsid w:val="0B445062"/>
    <w:rsid w:val="0B4772EB"/>
    <w:rsid w:val="0B61769D"/>
    <w:rsid w:val="0C4B3577"/>
    <w:rsid w:val="0C646166"/>
    <w:rsid w:val="0C7D3FA0"/>
    <w:rsid w:val="0CD345CA"/>
    <w:rsid w:val="0D8809C8"/>
    <w:rsid w:val="0D8A2080"/>
    <w:rsid w:val="0DEF793B"/>
    <w:rsid w:val="0E1C68B5"/>
    <w:rsid w:val="0E5D3895"/>
    <w:rsid w:val="0E67370B"/>
    <w:rsid w:val="0E843362"/>
    <w:rsid w:val="0E970CBB"/>
    <w:rsid w:val="0EC86CA2"/>
    <w:rsid w:val="0EDE5810"/>
    <w:rsid w:val="0F715671"/>
    <w:rsid w:val="0FB541D5"/>
    <w:rsid w:val="0FD26BED"/>
    <w:rsid w:val="10942309"/>
    <w:rsid w:val="10AF3DB8"/>
    <w:rsid w:val="114C1DA0"/>
    <w:rsid w:val="1236128E"/>
    <w:rsid w:val="12462620"/>
    <w:rsid w:val="125E1330"/>
    <w:rsid w:val="13173549"/>
    <w:rsid w:val="13647115"/>
    <w:rsid w:val="13A5618A"/>
    <w:rsid w:val="13C42D5B"/>
    <w:rsid w:val="13C9147D"/>
    <w:rsid w:val="14525AA0"/>
    <w:rsid w:val="14823259"/>
    <w:rsid w:val="1482491E"/>
    <w:rsid w:val="14C44FED"/>
    <w:rsid w:val="14D03582"/>
    <w:rsid w:val="14DD4EF9"/>
    <w:rsid w:val="150C0679"/>
    <w:rsid w:val="151F3111"/>
    <w:rsid w:val="162B70C9"/>
    <w:rsid w:val="169E13C2"/>
    <w:rsid w:val="16DE1104"/>
    <w:rsid w:val="16F63B9F"/>
    <w:rsid w:val="196A5FC1"/>
    <w:rsid w:val="19C334C6"/>
    <w:rsid w:val="1A0F1BEC"/>
    <w:rsid w:val="1A3000F5"/>
    <w:rsid w:val="1A7B6222"/>
    <w:rsid w:val="1AB536C7"/>
    <w:rsid w:val="1ADF238C"/>
    <w:rsid w:val="1B78030D"/>
    <w:rsid w:val="1BB90D09"/>
    <w:rsid w:val="1C5735B3"/>
    <w:rsid w:val="1C6516C7"/>
    <w:rsid w:val="1C6D6A08"/>
    <w:rsid w:val="1D1F6383"/>
    <w:rsid w:val="1D5200DE"/>
    <w:rsid w:val="1D604BB3"/>
    <w:rsid w:val="1DAF69D3"/>
    <w:rsid w:val="1DE8115A"/>
    <w:rsid w:val="1DFA6EC3"/>
    <w:rsid w:val="1E1467F1"/>
    <w:rsid w:val="1E342348"/>
    <w:rsid w:val="1E761716"/>
    <w:rsid w:val="1F341F2A"/>
    <w:rsid w:val="1F3B2E43"/>
    <w:rsid w:val="1F792566"/>
    <w:rsid w:val="1FA14757"/>
    <w:rsid w:val="1FF75872"/>
    <w:rsid w:val="20144886"/>
    <w:rsid w:val="206E4E2B"/>
    <w:rsid w:val="211E7A7D"/>
    <w:rsid w:val="212C5BFF"/>
    <w:rsid w:val="217A14DF"/>
    <w:rsid w:val="217F0425"/>
    <w:rsid w:val="21ED1AA7"/>
    <w:rsid w:val="236324D5"/>
    <w:rsid w:val="23E25DE5"/>
    <w:rsid w:val="24310BCE"/>
    <w:rsid w:val="246D01CA"/>
    <w:rsid w:val="25B4212B"/>
    <w:rsid w:val="265C6F87"/>
    <w:rsid w:val="26A22FAB"/>
    <w:rsid w:val="26C8758C"/>
    <w:rsid w:val="27165716"/>
    <w:rsid w:val="27250492"/>
    <w:rsid w:val="27335F39"/>
    <w:rsid w:val="27464715"/>
    <w:rsid w:val="277965EC"/>
    <w:rsid w:val="27A1305A"/>
    <w:rsid w:val="2829740B"/>
    <w:rsid w:val="28300AB3"/>
    <w:rsid w:val="28AE52D9"/>
    <w:rsid w:val="28BF4892"/>
    <w:rsid w:val="290B5D62"/>
    <w:rsid w:val="294A756A"/>
    <w:rsid w:val="29FF3166"/>
    <w:rsid w:val="2A024902"/>
    <w:rsid w:val="2A3C3176"/>
    <w:rsid w:val="2A7828EB"/>
    <w:rsid w:val="2C2642A0"/>
    <w:rsid w:val="2CC42283"/>
    <w:rsid w:val="2D2C6446"/>
    <w:rsid w:val="2D3A74EA"/>
    <w:rsid w:val="2EF23DEE"/>
    <w:rsid w:val="2F4310BD"/>
    <w:rsid w:val="2FC17D8E"/>
    <w:rsid w:val="30095CB8"/>
    <w:rsid w:val="308420D0"/>
    <w:rsid w:val="30DB04B6"/>
    <w:rsid w:val="31102C0A"/>
    <w:rsid w:val="317A4765"/>
    <w:rsid w:val="323F2DCC"/>
    <w:rsid w:val="32F37D9B"/>
    <w:rsid w:val="331D35FA"/>
    <w:rsid w:val="33AF5A2C"/>
    <w:rsid w:val="34316727"/>
    <w:rsid w:val="346F1892"/>
    <w:rsid w:val="347B6703"/>
    <w:rsid w:val="357A00A2"/>
    <w:rsid w:val="359D1630"/>
    <w:rsid w:val="35D91387"/>
    <w:rsid w:val="35F70FFC"/>
    <w:rsid w:val="362F0AE2"/>
    <w:rsid w:val="365B12C9"/>
    <w:rsid w:val="366D67AF"/>
    <w:rsid w:val="36EA1F53"/>
    <w:rsid w:val="36F860F9"/>
    <w:rsid w:val="37340C13"/>
    <w:rsid w:val="37AE611F"/>
    <w:rsid w:val="37DB0B1E"/>
    <w:rsid w:val="37F276E8"/>
    <w:rsid w:val="38017786"/>
    <w:rsid w:val="383C19E8"/>
    <w:rsid w:val="384C2862"/>
    <w:rsid w:val="385411AF"/>
    <w:rsid w:val="38E240D2"/>
    <w:rsid w:val="3907660B"/>
    <w:rsid w:val="39E65CC9"/>
    <w:rsid w:val="39FA666B"/>
    <w:rsid w:val="3A6C2334"/>
    <w:rsid w:val="3BCC57F0"/>
    <w:rsid w:val="3BD97992"/>
    <w:rsid w:val="3C1A4C35"/>
    <w:rsid w:val="3C720E5A"/>
    <w:rsid w:val="3CCF1E09"/>
    <w:rsid w:val="3CD825B8"/>
    <w:rsid w:val="3CF7075F"/>
    <w:rsid w:val="3D964A8D"/>
    <w:rsid w:val="3DD36BB4"/>
    <w:rsid w:val="3E100B10"/>
    <w:rsid w:val="3E2F6299"/>
    <w:rsid w:val="3F4D7739"/>
    <w:rsid w:val="3F7D4DDD"/>
    <w:rsid w:val="3F7F68BF"/>
    <w:rsid w:val="3F920B9F"/>
    <w:rsid w:val="3FC04922"/>
    <w:rsid w:val="3FD83FDC"/>
    <w:rsid w:val="4032232C"/>
    <w:rsid w:val="40D721B4"/>
    <w:rsid w:val="415962BB"/>
    <w:rsid w:val="416D7489"/>
    <w:rsid w:val="41AB5C19"/>
    <w:rsid w:val="42A35106"/>
    <w:rsid w:val="42A90220"/>
    <w:rsid w:val="42CF72B7"/>
    <w:rsid w:val="430F46A0"/>
    <w:rsid w:val="43454BD3"/>
    <w:rsid w:val="43A643FA"/>
    <w:rsid w:val="441A7B92"/>
    <w:rsid w:val="444C780B"/>
    <w:rsid w:val="4466626A"/>
    <w:rsid w:val="45390767"/>
    <w:rsid w:val="45D17C72"/>
    <w:rsid w:val="45E15383"/>
    <w:rsid w:val="46397F0B"/>
    <w:rsid w:val="46687C84"/>
    <w:rsid w:val="469A445E"/>
    <w:rsid w:val="47136D96"/>
    <w:rsid w:val="47B06059"/>
    <w:rsid w:val="47FB13EE"/>
    <w:rsid w:val="48270292"/>
    <w:rsid w:val="489947EF"/>
    <w:rsid w:val="48D504A8"/>
    <w:rsid w:val="493C466A"/>
    <w:rsid w:val="4991536A"/>
    <w:rsid w:val="49CA0FAD"/>
    <w:rsid w:val="4A4A6F73"/>
    <w:rsid w:val="4A684371"/>
    <w:rsid w:val="4AA8110E"/>
    <w:rsid w:val="4AB46C13"/>
    <w:rsid w:val="4B671835"/>
    <w:rsid w:val="4BC46066"/>
    <w:rsid w:val="4BD05583"/>
    <w:rsid w:val="4BE72AAD"/>
    <w:rsid w:val="4C240BE6"/>
    <w:rsid w:val="4C4B51EC"/>
    <w:rsid w:val="4CD24CF4"/>
    <w:rsid w:val="4CFA79D1"/>
    <w:rsid w:val="4D3A30B2"/>
    <w:rsid w:val="4DD51E20"/>
    <w:rsid w:val="4DD52FF7"/>
    <w:rsid w:val="4DDE3854"/>
    <w:rsid w:val="4E22716A"/>
    <w:rsid w:val="4ED964B3"/>
    <w:rsid w:val="4EE61195"/>
    <w:rsid w:val="4F376970"/>
    <w:rsid w:val="4F376E91"/>
    <w:rsid w:val="4F381A8F"/>
    <w:rsid w:val="4F410087"/>
    <w:rsid w:val="4F4A5E39"/>
    <w:rsid w:val="4F7A306F"/>
    <w:rsid w:val="50C946F7"/>
    <w:rsid w:val="51002139"/>
    <w:rsid w:val="51A56077"/>
    <w:rsid w:val="526E1A7C"/>
    <w:rsid w:val="526E40E8"/>
    <w:rsid w:val="527345BD"/>
    <w:rsid w:val="530F7D73"/>
    <w:rsid w:val="536A78E3"/>
    <w:rsid w:val="54454DB5"/>
    <w:rsid w:val="554972DF"/>
    <w:rsid w:val="558B75D1"/>
    <w:rsid w:val="55992390"/>
    <w:rsid w:val="55C51A06"/>
    <w:rsid w:val="55DE14CA"/>
    <w:rsid w:val="5614526D"/>
    <w:rsid w:val="56720FE2"/>
    <w:rsid w:val="56E3478C"/>
    <w:rsid w:val="570C5785"/>
    <w:rsid w:val="579F5457"/>
    <w:rsid w:val="57E05696"/>
    <w:rsid w:val="585A4A80"/>
    <w:rsid w:val="58F05189"/>
    <w:rsid w:val="58F918AC"/>
    <w:rsid w:val="597F518E"/>
    <w:rsid w:val="59B00B60"/>
    <w:rsid w:val="5B513D05"/>
    <w:rsid w:val="5B616737"/>
    <w:rsid w:val="5BB24978"/>
    <w:rsid w:val="5BBF415F"/>
    <w:rsid w:val="5C3A5476"/>
    <w:rsid w:val="5D4E6636"/>
    <w:rsid w:val="5DC80482"/>
    <w:rsid w:val="5DD86023"/>
    <w:rsid w:val="5DDC00FD"/>
    <w:rsid w:val="5E19578D"/>
    <w:rsid w:val="5E3E044E"/>
    <w:rsid w:val="5E8A3B61"/>
    <w:rsid w:val="5EA22A9E"/>
    <w:rsid w:val="5FBA6DF7"/>
    <w:rsid w:val="5FEB6820"/>
    <w:rsid w:val="60630ECB"/>
    <w:rsid w:val="60BD1D12"/>
    <w:rsid w:val="60E72837"/>
    <w:rsid w:val="616D1629"/>
    <w:rsid w:val="61D55395"/>
    <w:rsid w:val="629D3C8C"/>
    <w:rsid w:val="62AF3E22"/>
    <w:rsid w:val="62C619F8"/>
    <w:rsid w:val="62DB0C58"/>
    <w:rsid w:val="632B6036"/>
    <w:rsid w:val="63900752"/>
    <w:rsid w:val="63B952DF"/>
    <w:rsid w:val="643C22C3"/>
    <w:rsid w:val="644C3930"/>
    <w:rsid w:val="646F3406"/>
    <w:rsid w:val="6472739A"/>
    <w:rsid w:val="6522491C"/>
    <w:rsid w:val="65A83BCB"/>
    <w:rsid w:val="66124991"/>
    <w:rsid w:val="661A77C0"/>
    <w:rsid w:val="66A05606"/>
    <w:rsid w:val="66BD64F1"/>
    <w:rsid w:val="66CA2E55"/>
    <w:rsid w:val="674D0043"/>
    <w:rsid w:val="675C11C8"/>
    <w:rsid w:val="68BB570B"/>
    <w:rsid w:val="68C31F72"/>
    <w:rsid w:val="68F56D03"/>
    <w:rsid w:val="6A1420C7"/>
    <w:rsid w:val="6A203D87"/>
    <w:rsid w:val="6A3228F9"/>
    <w:rsid w:val="6A493442"/>
    <w:rsid w:val="6A7C7B3D"/>
    <w:rsid w:val="6A9F1AD0"/>
    <w:rsid w:val="6C7B53C6"/>
    <w:rsid w:val="6C9F1899"/>
    <w:rsid w:val="6CBE1191"/>
    <w:rsid w:val="6CDC5897"/>
    <w:rsid w:val="6D563FAB"/>
    <w:rsid w:val="6D8C2874"/>
    <w:rsid w:val="6E42748B"/>
    <w:rsid w:val="6E8402A2"/>
    <w:rsid w:val="6EA919C0"/>
    <w:rsid w:val="6F8B3051"/>
    <w:rsid w:val="7023638F"/>
    <w:rsid w:val="705B0385"/>
    <w:rsid w:val="70B71E51"/>
    <w:rsid w:val="70CF4557"/>
    <w:rsid w:val="71E878A5"/>
    <w:rsid w:val="720E6EC2"/>
    <w:rsid w:val="72333C52"/>
    <w:rsid w:val="72BC3448"/>
    <w:rsid w:val="72DA6879"/>
    <w:rsid w:val="73463DB3"/>
    <w:rsid w:val="740F3F40"/>
    <w:rsid w:val="745148D6"/>
    <w:rsid w:val="74893A90"/>
    <w:rsid w:val="751C5D64"/>
    <w:rsid w:val="7582656E"/>
    <w:rsid w:val="759514DB"/>
    <w:rsid w:val="75C1523C"/>
    <w:rsid w:val="7610256F"/>
    <w:rsid w:val="76124D79"/>
    <w:rsid w:val="762C7939"/>
    <w:rsid w:val="7647341C"/>
    <w:rsid w:val="769210D5"/>
    <w:rsid w:val="775C3EE4"/>
    <w:rsid w:val="785724A1"/>
    <w:rsid w:val="7872423E"/>
    <w:rsid w:val="78A96C4C"/>
    <w:rsid w:val="78CF409D"/>
    <w:rsid w:val="790A2EF2"/>
    <w:rsid w:val="791529A8"/>
    <w:rsid w:val="796648E9"/>
    <w:rsid w:val="79F3145E"/>
    <w:rsid w:val="79F77F33"/>
    <w:rsid w:val="7A072F6C"/>
    <w:rsid w:val="7A4A47DE"/>
    <w:rsid w:val="7A5760D7"/>
    <w:rsid w:val="7B0378E8"/>
    <w:rsid w:val="7B8D4C0A"/>
    <w:rsid w:val="7BB94088"/>
    <w:rsid w:val="7BDF3CEC"/>
    <w:rsid w:val="7C0E4215"/>
    <w:rsid w:val="7C8A449D"/>
    <w:rsid w:val="7D676F18"/>
    <w:rsid w:val="7D864CEE"/>
    <w:rsid w:val="7DAF266D"/>
    <w:rsid w:val="7DEE2BB7"/>
    <w:rsid w:val="7E0731A7"/>
    <w:rsid w:val="7E127364"/>
    <w:rsid w:val="7E1C7977"/>
    <w:rsid w:val="7E2477C2"/>
    <w:rsid w:val="7E3711C4"/>
    <w:rsid w:val="7E447447"/>
    <w:rsid w:val="7E5053B4"/>
    <w:rsid w:val="7E650712"/>
    <w:rsid w:val="7F1B78A0"/>
    <w:rsid w:val="7F231565"/>
    <w:rsid w:val="7F73008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rPr>
      <w:rFonts w:ascii="仿宋_GB2312" w:eastAsia="仿宋_GB2312"/>
      <w:sz w:val="32"/>
    </w:rPr>
  </w:style>
  <w:style w:type="paragraph" w:styleId="4">
    <w:name w:val="Quote"/>
    <w:basedOn w:val="1"/>
    <w:next w:val="1"/>
    <w:autoRedefine/>
    <w:qFormat/>
    <w:uiPriority w:val="29"/>
    <w:pPr>
      <w:spacing w:beforeLines="50" w:afterLines="50" w:line="360" w:lineRule="auto"/>
    </w:pPr>
    <w:rPr>
      <w:i/>
      <w:iCs/>
      <w:color w:val="000000"/>
      <w:sz w:val="21"/>
      <w:szCs w:val="24"/>
      <w:lang w:val="zh-CN"/>
    </w:rPr>
  </w:style>
  <w:style w:type="paragraph" w:styleId="5">
    <w:name w:val="Body Text Indent"/>
    <w:basedOn w:val="1"/>
    <w:autoRedefine/>
    <w:qFormat/>
    <w:uiPriority w:val="0"/>
    <w:pPr>
      <w:spacing w:after="120" w:afterLines="0" w:afterAutospacing="0"/>
      <w:ind w:left="420" w:leftChars="200"/>
    </w:pPr>
  </w:style>
  <w:style w:type="paragraph" w:styleId="6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0">
    <w:name w:val="Body Text First Indent 2"/>
    <w:basedOn w:val="5"/>
    <w:autoRedefine/>
    <w:qFormat/>
    <w:uiPriority w:val="0"/>
    <w:pPr>
      <w:ind w:firstLine="420" w:firstLineChars="200"/>
    </w:p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FollowedHyperlink"/>
    <w:basedOn w:val="13"/>
    <w:autoRedefine/>
    <w:qFormat/>
    <w:uiPriority w:val="0"/>
    <w:rPr>
      <w:color w:val="006699"/>
      <w:u w:val="none"/>
    </w:rPr>
  </w:style>
  <w:style w:type="character" w:styleId="15">
    <w:name w:val="Hyperlink"/>
    <w:basedOn w:val="13"/>
    <w:autoRedefine/>
    <w:qFormat/>
    <w:uiPriority w:val="0"/>
    <w:rPr>
      <w:color w:val="006699"/>
      <w:u w:val="none"/>
    </w:rPr>
  </w:style>
  <w:style w:type="character" w:customStyle="1" w:styleId="16">
    <w:name w:val="font01"/>
    <w:basedOn w:val="13"/>
    <w:autoRedefine/>
    <w:qFormat/>
    <w:uiPriority w:val="0"/>
    <w:rPr>
      <w:rFonts w:ascii="Calibri" w:hAnsi="Calibri" w:cs="Calibri"/>
      <w:color w:val="000000"/>
      <w:sz w:val="18"/>
      <w:szCs w:val="18"/>
      <w:u w:val="none"/>
    </w:rPr>
  </w:style>
  <w:style w:type="character" w:customStyle="1" w:styleId="17">
    <w:name w:val="font11"/>
    <w:basedOn w:val="13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8">
    <w:name w:val="down"/>
    <w:basedOn w:val="13"/>
    <w:autoRedefine/>
    <w:qFormat/>
    <w:uiPriority w:val="0"/>
  </w:style>
  <w:style w:type="character" w:customStyle="1" w:styleId="19">
    <w:name w:val="font31"/>
    <w:basedOn w:val="13"/>
    <w:autoRedefine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20">
    <w:name w:val="font21"/>
    <w:basedOn w:val="13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852</Words>
  <Characters>1148</Characters>
  <Lines>1</Lines>
  <Paragraphs>1</Paragraphs>
  <TotalTime>0</TotalTime>
  <ScaleCrop>false</ScaleCrop>
  <LinksUpToDate>false</LinksUpToDate>
  <CharactersWithSpaces>1166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BG。</cp:lastModifiedBy>
  <cp:lastPrinted>2022-10-11T08:12:00Z</cp:lastPrinted>
  <dcterms:modified xsi:type="dcterms:W3CDTF">2025-10-14T09:24:18Z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75F8405583944C478C14811DF947FE81_13</vt:lpwstr>
  </property>
  <property fmtid="{D5CDD505-2E9C-101B-9397-08002B2CF9AE}" pid="4" name="commondata">
    <vt:lpwstr>eyJoZGlkIjoiM2E5NjIwNjZiZmViZDE3MWU4ZWQwMWJkMTZhYWI2ZWIifQ==</vt:lpwstr>
  </property>
  <property fmtid="{D5CDD505-2E9C-101B-9397-08002B2CF9AE}" pid="5" name="KSOTemplateDocerSaveRecord">
    <vt:lpwstr>eyJoZGlkIjoiZWY4ZDY4MGM0MmQyNzljYmUzYTZkNGEyODQ4Y2UxYzIiLCJ1c2VySWQiOiIyNjAwNDk4NjcifQ==</vt:lpwstr>
  </property>
</Properties>
</file>